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Взрослая поликлиника на 750 посещений для южной части г. Новый Уренгой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Комплекс работ по устройству лестниц в осях 10/Г-Д и 15/Г-Д (помещения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КНС)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г. Новый Уренгой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4D1F0A50" w14:textId="77777777" w:rsidR="003D77EE" w:rsidRDefault="005C6B4A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КМД – 2 недели с момента заключения договора;</w:t>
            </w:r>
          </w:p>
          <w:p w14:paraId="6E56FE93" w14:textId="7592500B" w:rsidR="005C6B4A" w:rsidRDefault="008359F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монтаж лестниц </w:t>
            </w:r>
            <w:r w:rsidR="005C4BE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4BE7">
              <w:rPr>
                <w:rFonts w:ascii="Times New Roman" w:hAnsi="Times New Roman" w:cs="Times New Roman"/>
                <w:sz w:val="24"/>
                <w:szCs w:val="24"/>
              </w:rPr>
              <w:t>1 месяц после согласования КМД.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</w:p>
          <w:p w14:paraId="603ADBE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</w:p>
          <w:p w14:paraId="4D142E3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необходимости) :</w:t>
            </w:r>
          </w:p>
          <w:p w14:paraId="1A3D3FAF" w14:textId="644A64E4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  <w:r w:rsidR="00C80666">
              <w:rPr>
                <w:rFonts w:ascii="Times New Roman" w:hAnsi="Times New Roman"/>
                <w:sz w:val="24"/>
                <w:szCs w:val="24"/>
              </w:rPr>
              <w:t>за счет субподрядчика.</w:t>
            </w:r>
          </w:p>
          <w:p w14:paraId="3AC0D84B" w14:textId="3573B3FB" w:rsidR="003D77EE" w:rsidRPr="00C80666" w:rsidRDefault="00BF224D" w:rsidP="00C80666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Питание: </w:t>
            </w:r>
            <w:r w:rsidR="00C80666">
              <w:rPr>
                <w:rFonts w:ascii="Times New Roman" w:hAnsi="Times New Roman"/>
                <w:sz w:val="24"/>
                <w:szCs w:val="24"/>
              </w:rPr>
              <w:t>за счет субподрядчика.</w:t>
            </w:r>
          </w:p>
          <w:p w14:paraId="1336862C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1FFCEA29" w14:textId="057174E4" w:rsidR="003D77EE" w:rsidRDefault="00BF224D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Материалы: </w:t>
            </w:r>
            <w:r w:rsidR="00BC1CE2">
              <w:rPr>
                <w:rFonts w:ascii="Times New Roman" w:hAnsi="Times New Roman"/>
                <w:sz w:val="24"/>
                <w:szCs w:val="24"/>
              </w:rPr>
              <w:t>материа</w:t>
            </w:r>
            <w:r w:rsidR="00BC6D14">
              <w:rPr>
                <w:rFonts w:ascii="Times New Roman" w:hAnsi="Times New Roman"/>
                <w:sz w:val="24"/>
                <w:szCs w:val="24"/>
              </w:rPr>
              <w:t>лами</w:t>
            </w:r>
            <w:r w:rsidR="00BC1CE2">
              <w:rPr>
                <w:rFonts w:ascii="Times New Roman" w:hAnsi="Times New Roman"/>
                <w:sz w:val="24"/>
                <w:szCs w:val="24"/>
              </w:rPr>
              <w:t xml:space="preserve"> субподрядчик</w:t>
            </w:r>
            <w:r w:rsidR="00BC6D14">
              <w:rPr>
                <w:rFonts w:ascii="Times New Roman" w:hAnsi="Times New Roman"/>
                <w:sz w:val="24"/>
                <w:szCs w:val="24"/>
              </w:rPr>
              <w:t xml:space="preserve"> обеспечивает себя самостоятельно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4AFEEE7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538A1F22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Ведомость объемов работ – на 1 л.</w:t>
            </w:r>
            <w:r w:rsidR="007D12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90FFE0" w14:textId="3FD83B14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540F5" w:rsidRPr="009540F5">
              <w:rPr>
                <w:rFonts w:ascii="Times New Roman" w:hAnsi="Times New Roman" w:cs="Times New Roman"/>
                <w:sz w:val="24"/>
                <w:szCs w:val="24"/>
              </w:rPr>
              <w:t>АР-6 лист 10</w:t>
            </w:r>
            <w:r w:rsidR="009540F5">
              <w:rPr>
                <w:rFonts w:ascii="Times New Roman" w:hAnsi="Times New Roman" w:cs="Times New Roman"/>
                <w:sz w:val="24"/>
                <w:szCs w:val="24"/>
              </w:rPr>
              <w:t xml:space="preserve"> – на 1 л.</w:t>
            </w:r>
            <w:r w:rsidR="00543A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48525C" w14:textId="5601871D" w:rsidR="00B10D9D" w:rsidRDefault="00B1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10D9D">
              <w:rPr>
                <w:rFonts w:ascii="Times New Roman" w:hAnsi="Times New Roman" w:cs="Times New Roman"/>
                <w:sz w:val="24"/>
                <w:szCs w:val="24"/>
              </w:rPr>
              <w:t>вх. 1257 от 18.03.26 Арена (О согласовании материала лестниц)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 1 л.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Инженер ПТО 1 категории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И.С. Суслов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ABA60" w14:textId="77777777" w:rsidR="00F524CB" w:rsidRDefault="00F524CB">
      <w:pPr>
        <w:spacing w:after="0" w:line="240" w:lineRule="auto"/>
      </w:pPr>
      <w:r>
        <w:separator/>
      </w:r>
    </w:p>
  </w:endnote>
  <w:endnote w:type="continuationSeparator" w:id="0">
    <w:p w14:paraId="7F714C52" w14:textId="77777777" w:rsidR="00F524CB" w:rsidRDefault="00F5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718A8" w14:textId="77777777" w:rsidR="00F524CB" w:rsidRDefault="00F524CB">
      <w:pPr>
        <w:spacing w:after="0" w:line="240" w:lineRule="auto"/>
      </w:pPr>
      <w:r>
        <w:separator/>
      </w:r>
    </w:p>
  </w:footnote>
  <w:footnote w:type="continuationSeparator" w:id="0">
    <w:p w14:paraId="198B64E3" w14:textId="77777777" w:rsidR="00F524CB" w:rsidRDefault="00F52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3C4773"/>
    <w:rsid w:val="003D77EE"/>
    <w:rsid w:val="004953D5"/>
    <w:rsid w:val="00543AFD"/>
    <w:rsid w:val="005C4BE7"/>
    <w:rsid w:val="005C6B4A"/>
    <w:rsid w:val="007B0F47"/>
    <w:rsid w:val="007D1267"/>
    <w:rsid w:val="008359FD"/>
    <w:rsid w:val="009540F5"/>
    <w:rsid w:val="00B10D9D"/>
    <w:rsid w:val="00BC1CE2"/>
    <w:rsid w:val="00BC6D14"/>
    <w:rsid w:val="00BF224D"/>
    <w:rsid w:val="00C80666"/>
    <w:rsid w:val="00EF1D48"/>
    <w:rsid w:val="00F5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Суслов Иван Сергеевич</cp:lastModifiedBy>
  <cp:revision>16</cp:revision>
  <dcterms:created xsi:type="dcterms:W3CDTF">2024-01-30T07:52:00Z</dcterms:created>
  <dcterms:modified xsi:type="dcterms:W3CDTF">2026-04-07T10:49:00Z</dcterms:modified>
</cp:coreProperties>
</file>